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99" w:rsidRDefault="00D26E40" w:rsidP="00D26E40">
      <w:pPr>
        <w:jc w:val="center"/>
        <w:rPr>
          <w:b/>
          <w:color w:val="FF0000"/>
          <w:sz w:val="32"/>
          <w:szCs w:val="32"/>
          <w:u w:val="single"/>
        </w:rPr>
      </w:pPr>
      <w:r w:rsidRPr="00D26E40">
        <w:rPr>
          <w:b/>
          <w:color w:val="FF0000"/>
          <w:sz w:val="32"/>
          <w:szCs w:val="32"/>
          <w:u w:val="single"/>
        </w:rPr>
        <w:t xml:space="preserve">PROPOSITION DE MENUS D’ENTREPRISE POUR LES FÊTES </w:t>
      </w:r>
    </w:p>
    <w:p w:rsidR="00D26E40" w:rsidRDefault="00D26E40" w:rsidP="00D2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>
        <w:rPr>
          <w:rFonts w:cstheme="minorHAnsi"/>
          <w:b/>
          <w:sz w:val="32"/>
          <w:szCs w:val="32"/>
        </w:rPr>
        <w:t>€ avec</w:t>
      </w:r>
      <w:r>
        <w:rPr>
          <w:b/>
          <w:sz w:val="32"/>
          <w:szCs w:val="32"/>
        </w:rPr>
        <w:t xml:space="preserve"> fromage ou dessert</w:t>
      </w:r>
    </w:p>
    <w:p w:rsidR="00D26E40" w:rsidRDefault="00D26E40" w:rsidP="00D2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>
        <w:rPr>
          <w:rFonts w:cstheme="minorHAnsi"/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avec fromage et dessert</w:t>
      </w:r>
    </w:p>
    <w:p w:rsidR="00D26E40" w:rsidRDefault="00D26E40" w:rsidP="00D26E40">
      <w:pPr>
        <w:jc w:val="center"/>
        <w:rPr>
          <w:b/>
          <w:sz w:val="32"/>
          <w:szCs w:val="32"/>
        </w:rPr>
      </w:pPr>
    </w:p>
    <w:p w:rsidR="00D26E40" w:rsidRDefault="00D26E40" w:rsidP="00D2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LES ENTREES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>Terrine de foie gras de canard maison</w:t>
      </w:r>
      <w:r>
        <w:rPr>
          <w:b/>
          <w:sz w:val="32"/>
          <w:szCs w:val="32"/>
        </w:rPr>
        <w:br/>
        <w:t>Saumon fumé maison</w:t>
      </w:r>
      <w:r>
        <w:rPr>
          <w:b/>
          <w:sz w:val="32"/>
          <w:szCs w:val="32"/>
        </w:rPr>
        <w:br/>
        <w:t>Saumon mariné à l’aneth et aux baies roses</w:t>
      </w:r>
      <w:r>
        <w:rPr>
          <w:b/>
          <w:sz w:val="32"/>
          <w:szCs w:val="32"/>
        </w:rPr>
        <w:br/>
        <w:t>Mousseline de st Jacques, coulis d’écrevisses</w:t>
      </w:r>
    </w:p>
    <w:p w:rsidR="0050605A" w:rsidRDefault="0050605A" w:rsidP="00D26E40">
      <w:pPr>
        <w:jc w:val="center"/>
        <w:rPr>
          <w:b/>
          <w:sz w:val="32"/>
          <w:szCs w:val="32"/>
        </w:rPr>
      </w:pPr>
    </w:p>
    <w:p w:rsidR="0050605A" w:rsidRDefault="00D26E40" w:rsidP="00D2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LES PLATS</w:t>
      </w:r>
      <w:r>
        <w:rPr>
          <w:b/>
          <w:sz w:val="32"/>
          <w:szCs w:val="32"/>
        </w:rPr>
        <w:br/>
        <w:t>Mini rôti de veau de lait, jus au foie gras</w:t>
      </w:r>
      <w:r>
        <w:rPr>
          <w:b/>
          <w:sz w:val="32"/>
          <w:szCs w:val="32"/>
        </w:rPr>
        <w:br/>
        <w:t>Cuissot de cerf façon tournedos</w:t>
      </w:r>
      <w:r w:rsidR="0050605A">
        <w:rPr>
          <w:b/>
          <w:sz w:val="32"/>
          <w:szCs w:val="32"/>
        </w:rPr>
        <w:t>, sauce Grand-Veneur</w:t>
      </w:r>
      <w:r w:rsidR="0050605A">
        <w:rPr>
          <w:b/>
          <w:sz w:val="32"/>
          <w:szCs w:val="32"/>
        </w:rPr>
        <w:br/>
        <w:t>Magret de canard, jus à la figue</w:t>
      </w:r>
      <w:r w:rsidR="0050605A">
        <w:rPr>
          <w:b/>
          <w:sz w:val="32"/>
          <w:szCs w:val="32"/>
        </w:rPr>
        <w:br/>
        <w:t>Filet de loup, beurre blanc au crémant</w:t>
      </w:r>
      <w:r w:rsidR="0050605A">
        <w:rPr>
          <w:b/>
          <w:sz w:val="32"/>
          <w:szCs w:val="32"/>
        </w:rPr>
        <w:br/>
        <w:t>Suprême de pintade, jus aux airelles</w:t>
      </w:r>
      <w:r w:rsidR="0050605A">
        <w:rPr>
          <w:b/>
          <w:sz w:val="32"/>
          <w:szCs w:val="32"/>
        </w:rPr>
        <w:br/>
        <w:t>Caille farcie aux morilles</w:t>
      </w:r>
    </w:p>
    <w:p w:rsidR="0050605A" w:rsidRDefault="0050605A" w:rsidP="00D26E40">
      <w:pPr>
        <w:jc w:val="center"/>
        <w:rPr>
          <w:b/>
          <w:sz w:val="32"/>
          <w:szCs w:val="32"/>
        </w:rPr>
      </w:pPr>
    </w:p>
    <w:p w:rsidR="0050605A" w:rsidRDefault="0050605A" w:rsidP="00506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LES DESSERTS MAISON</w:t>
      </w:r>
      <w:r>
        <w:rPr>
          <w:b/>
          <w:sz w:val="32"/>
          <w:szCs w:val="32"/>
        </w:rPr>
        <w:br/>
        <w:t>Soufflé glacé au Grand Marnier</w:t>
      </w:r>
      <w:r>
        <w:rPr>
          <w:b/>
          <w:sz w:val="32"/>
          <w:szCs w:val="32"/>
        </w:rPr>
        <w:br/>
        <w:t>Pain d’épices en pain perdu, sorbet mandarine</w:t>
      </w:r>
      <w:r>
        <w:rPr>
          <w:b/>
          <w:sz w:val="32"/>
          <w:szCs w:val="32"/>
        </w:rPr>
        <w:br/>
        <w:t>Fondant au chocolat</w:t>
      </w:r>
      <w:r>
        <w:rPr>
          <w:b/>
          <w:sz w:val="32"/>
          <w:szCs w:val="32"/>
        </w:rPr>
        <w:br/>
        <w:t>Nougat glacé</w:t>
      </w:r>
      <w:r>
        <w:rPr>
          <w:b/>
          <w:sz w:val="32"/>
          <w:szCs w:val="32"/>
        </w:rPr>
        <w:br/>
        <w:t>Tiramisu à la crème de marrons</w:t>
      </w:r>
    </w:p>
    <w:p w:rsidR="0050605A" w:rsidRDefault="0050605A" w:rsidP="0050605A">
      <w:pPr>
        <w:jc w:val="center"/>
        <w:rPr>
          <w:b/>
          <w:sz w:val="32"/>
          <w:szCs w:val="32"/>
        </w:rPr>
      </w:pPr>
    </w:p>
    <w:p w:rsidR="0050605A" w:rsidRPr="0050605A" w:rsidRDefault="0050605A" w:rsidP="0050605A">
      <w:pPr>
        <w:jc w:val="center"/>
        <w:rPr>
          <w:color w:val="FF0000"/>
          <w:sz w:val="32"/>
          <w:szCs w:val="32"/>
        </w:rPr>
      </w:pPr>
      <w:r w:rsidRPr="0050605A">
        <w:rPr>
          <w:color w:val="FF0000"/>
          <w:sz w:val="32"/>
          <w:szCs w:val="32"/>
        </w:rPr>
        <w:t>Pour toute réservation, merci de le faire au moins une semaine à l’avance, sachant que le menu doit être le même pour tout le groupe. (Même entrée, même plat, même dessert)</w:t>
      </w:r>
      <w:bookmarkStart w:id="0" w:name="_GoBack"/>
      <w:bookmarkEnd w:id="0"/>
      <w:r w:rsidRPr="0050605A">
        <w:rPr>
          <w:color w:val="FF0000"/>
          <w:sz w:val="32"/>
          <w:szCs w:val="32"/>
        </w:rPr>
        <w:t>.</w:t>
      </w:r>
    </w:p>
    <w:p w:rsidR="0050605A" w:rsidRDefault="0050605A" w:rsidP="005060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D26E40" w:rsidRPr="00D26E40" w:rsidRDefault="00D26E40" w:rsidP="00506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</w:p>
    <w:p w:rsidR="00D26E40" w:rsidRDefault="00D26E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26E40" w:rsidRDefault="00D26E40" w:rsidP="00D26E40">
      <w:pPr>
        <w:jc w:val="center"/>
        <w:rPr>
          <w:b/>
          <w:sz w:val="32"/>
          <w:szCs w:val="32"/>
          <w:u w:val="single"/>
        </w:rPr>
      </w:pPr>
    </w:p>
    <w:p w:rsidR="00D26E40" w:rsidRDefault="00D26E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26E40" w:rsidRDefault="00D26E40" w:rsidP="00D26E40">
      <w:pPr>
        <w:jc w:val="center"/>
        <w:rPr>
          <w:b/>
          <w:sz w:val="32"/>
          <w:szCs w:val="32"/>
          <w:u w:val="single"/>
        </w:rPr>
      </w:pPr>
    </w:p>
    <w:p w:rsidR="00D26E40" w:rsidRPr="00D26E40" w:rsidRDefault="00D26E40" w:rsidP="00D26E40">
      <w:pPr>
        <w:jc w:val="center"/>
        <w:rPr>
          <w:b/>
          <w:sz w:val="32"/>
          <w:szCs w:val="32"/>
          <w:u w:val="single"/>
        </w:rPr>
      </w:pPr>
    </w:p>
    <w:sectPr w:rsidR="00D26E40" w:rsidRPr="00D2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40"/>
    <w:rsid w:val="0050605A"/>
    <w:rsid w:val="00AE1C99"/>
    <w:rsid w:val="00D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9FCA"/>
  <w15:chartTrackingRefBased/>
  <w15:docId w15:val="{B2D47C89-329C-488F-8BD7-BCFA236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dupraz</dc:creator>
  <cp:keywords/>
  <dc:description/>
  <cp:lastModifiedBy>laurent dupraz</cp:lastModifiedBy>
  <cp:revision>1</cp:revision>
  <dcterms:created xsi:type="dcterms:W3CDTF">2018-11-27T15:59:00Z</dcterms:created>
  <dcterms:modified xsi:type="dcterms:W3CDTF">2018-11-27T16:19:00Z</dcterms:modified>
</cp:coreProperties>
</file>